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04B2E177" w:rsidR="00CC1C2A" w:rsidRDefault="00376CB6" w:rsidP="00205182">
      <w:pPr>
        <w:pStyle w:val="Unittitle"/>
      </w:pPr>
      <w:r>
        <w:t>Uned 205E: Deall sut mae gosod a chysylltu ceblau, dargludyddion, systemau weirio a chyfarpar trydanol</w:t>
      </w:r>
    </w:p>
    <w:p w14:paraId="3719F5E0" w14:textId="5A6CEFD1" w:rsidR="009B0EE5" w:rsidRPr="007A2EBF" w:rsidRDefault="006B23A9" w:rsidP="000F364F">
      <w:pPr>
        <w:pStyle w:val="Heading1"/>
        <w:rPr>
          <w:sz w:val="28"/>
          <w:szCs w:val="28"/>
        </w:rPr>
        <w:sectPr w:rsidR="009B0EE5" w:rsidRPr="007A2EBF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  <w:r>
        <w:rPr>
          <w:sz w:val="28"/>
          <w:szCs w:val="28"/>
        </w:rPr>
        <w:t>Canllaw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>Gwybodaeth am yr uned</w:t>
      </w:r>
    </w:p>
    <w:p w14:paraId="581D1877" w14:textId="204F1657" w:rsidR="001658F3" w:rsidRPr="007A2EBF" w:rsidRDefault="001658F3" w:rsidP="007A2EBF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Mae’r uned hon yn cynnwys yr wybodaeth a’r ddealltwriaeth sydd eu hangen i ddewis, gosod a chysylltu ceblau trydanol, dargludyddion, systemau weirio, cyfarpar, ategolion a chydrannau ar gyfer systemau trydanol.  </w:t>
      </w:r>
    </w:p>
    <w:p w14:paraId="6F40681E" w14:textId="33AA3137" w:rsidR="001658F3" w:rsidRPr="007A2EBF" w:rsidRDefault="001658F3" w:rsidP="007A2EBF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Bydd y dysgwr yn gallu cydymffurfio â’r gweithdrefnau a’r dulliau ar gyfer gosod a chysylltu ceblau trydanol, dargludyddion, systemau weirio, cyfarpar, ategolion a chydrannau yn unol â fersiynau cyfredol o reoliadau a safonau priodol y diwydiant, y fanyleb, arferion gweithio sy’n cael eu cydnabod gan y diwydiant, yr amgylchedd gwaith a’r amgylchedd naturiol.  </w:t>
      </w:r>
    </w:p>
    <w:p w14:paraId="64DD59D4" w14:textId="48E2AC11" w:rsidR="00EF76D6" w:rsidRPr="007A2EBF" w:rsidRDefault="001658F3" w:rsidP="007A2EBF">
      <w:pPr>
        <w:spacing w:line="240" w:lineRule="exact"/>
        <w:rPr>
          <w:rFonts w:eastAsiaTheme="minorHAnsi" w:cs="Arial"/>
          <w:sz w:val="20"/>
          <w:szCs w:val="20"/>
        </w:rPr>
      </w:pPr>
      <w:r>
        <w:rPr>
          <w:sz w:val="20"/>
          <w:szCs w:val="20"/>
        </w:rPr>
        <w:t xml:space="preserve">Bydd eu sgiliau yn cynnwys y gwahanol fathau o geblau, dargludyddion, systemau weirio, cyfarpar, ategolion a chydrannau, eu cyfyngiadau, eu defnydd a’r technegau ar gyfer eu lleoli, eu ffitio, eu gosod a’u cysylltu.  </w:t>
      </w:r>
    </w:p>
    <w:p w14:paraId="4E720076" w14:textId="0C5CF2DA" w:rsidR="00EF76D6" w:rsidRPr="007A2EBF" w:rsidRDefault="00EF76D6" w:rsidP="007A2EBF">
      <w:pPr>
        <w:spacing w:before="0" w:after="0" w:line="240" w:lineRule="exact"/>
        <w:rPr>
          <w:rFonts w:eastAsiaTheme="minorHAnsi" w:cs="Arial"/>
          <w:sz w:val="20"/>
          <w:szCs w:val="20"/>
        </w:rPr>
      </w:pPr>
      <w:r>
        <w:rPr>
          <w:sz w:val="20"/>
          <w:szCs w:val="20"/>
        </w:rPr>
        <w:t>Gallai dysgwyr gael eu cyflwyno i’r uned hon drwy eu cymell i ofyn cwestiynau iddyn nhw eu hunain fel:</w:t>
      </w:r>
    </w:p>
    <w:p w14:paraId="06887E72" w14:textId="77777777" w:rsidR="00EF76D6" w:rsidRPr="007A2EBF" w:rsidRDefault="00EF76D6" w:rsidP="007A2EBF">
      <w:pPr>
        <w:numPr>
          <w:ilvl w:val="0"/>
          <w:numId w:val="17"/>
        </w:numPr>
        <w:spacing w:before="0" w:after="0" w:line="240" w:lineRule="exact"/>
        <w:ind w:left="284" w:hanging="284"/>
        <w:rPr>
          <w:rFonts w:eastAsiaTheme="minorHAnsi" w:cs="Arial"/>
          <w:sz w:val="20"/>
          <w:szCs w:val="20"/>
        </w:rPr>
      </w:pPr>
      <w:r>
        <w:rPr>
          <w:sz w:val="20"/>
          <w:szCs w:val="20"/>
        </w:rPr>
        <w:t>Pa fathau o geblau sy’n cael eu defnyddio?</w:t>
      </w:r>
    </w:p>
    <w:p w14:paraId="3D678B25" w14:textId="77777777" w:rsidR="00EF76D6" w:rsidRPr="007A2EBF" w:rsidRDefault="00EF76D6" w:rsidP="007A2EBF">
      <w:pPr>
        <w:numPr>
          <w:ilvl w:val="0"/>
          <w:numId w:val="17"/>
        </w:numPr>
        <w:spacing w:before="0" w:after="0" w:line="240" w:lineRule="exact"/>
        <w:ind w:left="284" w:hanging="284"/>
        <w:rPr>
          <w:rFonts w:eastAsiaTheme="minorHAnsi" w:cs="Arial"/>
          <w:sz w:val="20"/>
          <w:szCs w:val="20"/>
        </w:rPr>
      </w:pPr>
      <w:r>
        <w:rPr>
          <w:sz w:val="20"/>
          <w:szCs w:val="20"/>
        </w:rPr>
        <w:t xml:space="preserve">Sut mae ceblau’n cael eu gosod? </w:t>
      </w:r>
    </w:p>
    <w:p w14:paraId="0E1B565B" w14:textId="0F090358" w:rsidR="00A63F2B" w:rsidRDefault="00EF76D6" w:rsidP="007A2EBF">
      <w:pPr>
        <w:numPr>
          <w:ilvl w:val="0"/>
          <w:numId w:val="17"/>
        </w:numPr>
        <w:spacing w:before="0" w:after="0" w:line="24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Pam mae dylunio cylched yn bwysig? </w:t>
      </w:r>
    </w:p>
    <w:p w14:paraId="67D20588" w14:textId="7F2B25F1" w:rsidR="00E3137C" w:rsidRDefault="00E3137C" w:rsidP="00E3137C">
      <w:pPr>
        <w:spacing w:before="0" w:after="0" w:line="240" w:lineRule="exact"/>
        <w:rPr>
          <w:sz w:val="20"/>
          <w:szCs w:val="20"/>
        </w:rPr>
      </w:pPr>
    </w:p>
    <w:p w14:paraId="371A4B31" w14:textId="77777777" w:rsidR="0069341D" w:rsidRPr="005C6648" w:rsidRDefault="0069341D" w:rsidP="007A2EBF">
      <w:pPr>
        <w:spacing w:before="0" w:after="0" w:line="259" w:lineRule="auto"/>
      </w:pP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>Deilliannau dysgu</w:t>
      </w:r>
    </w:p>
    <w:p w14:paraId="02C4AC0B" w14:textId="58C80A01" w:rsidR="004D0BA5" w:rsidRPr="007A2EBF" w:rsidRDefault="00B7520B" w:rsidP="007A2EBF">
      <w:pPr>
        <w:pStyle w:val="ListParagraph"/>
        <w:numPr>
          <w:ilvl w:val="0"/>
          <w:numId w:val="9"/>
        </w:numPr>
        <w:spacing w:line="240" w:lineRule="exact"/>
        <w:ind w:left="357" w:hanging="357"/>
        <w:rPr>
          <w:sz w:val="20"/>
          <w:szCs w:val="20"/>
        </w:rPr>
      </w:pPr>
      <w:r>
        <w:rPr>
          <w:sz w:val="20"/>
          <w:szCs w:val="20"/>
        </w:rPr>
        <w:t>Deall manteision a chyfyngiadau mathau o geblau trydanol, dargludyddion, systemau weirio, cyfarpar cysylltiedig, ategolion a chydrannau a sut i'w defnyddio</w:t>
      </w:r>
    </w:p>
    <w:p w14:paraId="7F4DD5FD" w14:textId="1FF8F3DD" w:rsidR="00DF022A" w:rsidRPr="007A2EBF" w:rsidRDefault="0083585C" w:rsidP="007A2EBF">
      <w:pPr>
        <w:pStyle w:val="ListParagraph"/>
        <w:numPr>
          <w:ilvl w:val="0"/>
          <w:numId w:val="9"/>
        </w:numPr>
        <w:spacing w:line="240" w:lineRule="exact"/>
        <w:ind w:left="357" w:hanging="357"/>
        <w:rPr>
          <w:sz w:val="20"/>
          <w:szCs w:val="20"/>
        </w:rPr>
      </w:pPr>
      <w:r>
        <w:rPr>
          <w:sz w:val="20"/>
          <w:szCs w:val="20"/>
        </w:rPr>
        <w:t>Deall dulliau cydnabyddedig y diwydiant o bennu math, maint a graddfa ceblau trydanol, dargludyddion, systemau weirio, cyfarpar cysylltiedig, ategolion a chydrannau mewn perthynas â dyluniad y system drydanol</w:t>
      </w:r>
    </w:p>
    <w:p w14:paraId="3FD18037" w14:textId="0C74CC49" w:rsidR="00DF022A" w:rsidRDefault="0083585C" w:rsidP="007A2EBF">
      <w:pPr>
        <w:pStyle w:val="ListParagraph"/>
        <w:numPr>
          <w:ilvl w:val="0"/>
          <w:numId w:val="9"/>
        </w:numPr>
        <w:spacing w:line="240" w:lineRule="exact"/>
        <w:ind w:left="357" w:hanging="357"/>
      </w:pPr>
      <w:r>
        <w:rPr>
          <w:sz w:val="20"/>
          <w:szCs w:val="20"/>
        </w:rPr>
        <w:t>Deall sut mae gosod a chysylltu mathau o geblau trydanol, dargludyddion, systemau weirio, cyfarpar cysylltiedig, ategolion a chydrannau</w:t>
      </w:r>
      <w:r>
        <w:br/>
      </w:r>
    </w:p>
    <w:p w14:paraId="7E7654A1" w14:textId="284ABD07" w:rsidR="001C0CA5" w:rsidRPr="00A63F2B" w:rsidRDefault="00DF022A" w:rsidP="00A50245">
      <w:pPr>
        <w:pStyle w:val="Style1"/>
        <w:spacing w:before="0" w:line="240" w:lineRule="auto"/>
      </w:pPr>
      <w:r>
        <w:t>Adnoddau a awgrymir</w:t>
      </w:r>
    </w:p>
    <w:p w14:paraId="338028C3" w14:textId="66D508D8" w:rsidR="00624A21" w:rsidRPr="007A2EBF" w:rsidRDefault="00624A21" w:rsidP="00624A21">
      <w:pPr>
        <w:pStyle w:val="Normalheadingblack"/>
        <w:rPr>
          <w:sz w:val="20"/>
          <w:szCs w:val="20"/>
        </w:rPr>
      </w:pPr>
      <w:r>
        <w:rPr>
          <w:sz w:val="20"/>
          <w:szCs w:val="20"/>
        </w:rPr>
        <w:t>Safonau Prydeinig</w:t>
      </w:r>
    </w:p>
    <w:p w14:paraId="42C81F7D" w14:textId="0F33062A" w:rsidR="00137F32" w:rsidRPr="007A2EBF" w:rsidRDefault="00137F32" w:rsidP="007A2EBF">
      <w:pPr>
        <w:pStyle w:val="Normalbulletlist"/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BS 7671:2018/A1:2020. Requirements for Electrical Installations. IET Wiring Regulations.</w:t>
      </w:r>
    </w:p>
    <w:p w14:paraId="126CCF30" w14:textId="6479BE39" w:rsidR="00137F32" w:rsidRPr="007A2EBF" w:rsidRDefault="00137F32" w:rsidP="007A2EBF">
      <w:pPr>
        <w:pStyle w:val="Normalheadingblack"/>
        <w:spacing w:before="160"/>
        <w:rPr>
          <w:sz w:val="20"/>
          <w:szCs w:val="20"/>
        </w:rPr>
      </w:pPr>
      <w:r>
        <w:rPr>
          <w:sz w:val="20"/>
          <w:szCs w:val="20"/>
        </w:rPr>
        <w:t xml:space="preserve">Gwefan </w:t>
      </w:r>
    </w:p>
    <w:p w14:paraId="73551091" w14:textId="595244FA" w:rsidR="00137F32" w:rsidRPr="007A2EBF" w:rsidRDefault="00E3137C" w:rsidP="00624A21">
      <w:pPr>
        <w:pStyle w:val="Normalbulletlist"/>
        <w:rPr>
          <w:sz w:val="20"/>
          <w:szCs w:val="20"/>
        </w:rPr>
      </w:pPr>
      <w:hyperlink r:id="rId12" w:history="1">
        <w:r w:rsidR="00812597">
          <w:rPr>
            <w:rStyle w:val="Hyperlink"/>
            <w:sz w:val="20"/>
            <w:szCs w:val="20"/>
            <w:bdr w:val="none" w:sz="0" w:space="0" w:color="auto" w:frame="1"/>
          </w:rPr>
          <w:t>YouTube | GSH Electrical Channel</w:t>
        </w:r>
      </w:hyperlink>
      <w:r w:rsidR="00812597">
        <w:rPr>
          <w:sz w:val="20"/>
          <w:szCs w:val="20"/>
        </w:rPr>
        <w:t xml:space="preserve"> </w:t>
      </w:r>
    </w:p>
    <w:p w14:paraId="21698A5B" w14:textId="77777777" w:rsidR="00137F32" w:rsidRPr="007A2EBF" w:rsidRDefault="00137F32" w:rsidP="007A2EBF">
      <w:pPr>
        <w:pStyle w:val="Normalheadingblack"/>
        <w:spacing w:before="160"/>
        <w:rPr>
          <w:sz w:val="20"/>
          <w:szCs w:val="20"/>
        </w:rPr>
      </w:pPr>
      <w:r>
        <w:rPr>
          <w:sz w:val="20"/>
          <w:szCs w:val="20"/>
        </w:rPr>
        <w:t>Gwerslyfrau</w:t>
      </w:r>
    </w:p>
    <w:p w14:paraId="68ED8C50" w14:textId="11394C0A" w:rsidR="00137F32" w:rsidRPr="007A2EBF" w:rsidRDefault="00137F32" w:rsidP="007A2EBF">
      <w:pPr>
        <w:pStyle w:val="Normalbulletlist"/>
        <w:spacing w:line="240" w:lineRule="exact"/>
        <w:rPr>
          <w:sz w:val="20"/>
          <w:szCs w:val="20"/>
        </w:rPr>
      </w:pPr>
      <w:r>
        <w:rPr>
          <w:i/>
          <w:iCs/>
          <w:sz w:val="20"/>
          <w:szCs w:val="20"/>
        </w:rPr>
        <w:t>IET On-Site Guide (BS 7671:2018) (Electrical Regulations)</w:t>
      </w:r>
      <w:r>
        <w:rPr>
          <w:sz w:val="20"/>
          <w:szCs w:val="20"/>
        </w:rPr>
        <w:t>. 7th edition. London: Institution of Engineering and Technology.</w:t>
      </w:r>
    </w:p>
    <w:p w14:paraId="7C2CCF4C" w14:textId="1E1DDA3C" w:rsidR="00137F32" w:rsidRPr="007A2EBF" w:rsidRDefault="00137F32" w:rsidP="007A2EBF">
      <w:pPr>
        <w:pStyle w:val="Normalbulletlist"/>
        <w:numPr>
          <w:ilvl w:val="0"/>
          <w:numId w:val="0"/>
        </w:numPr>
        <w:spacing w:line="240" w:lineRule="exact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ISBN 978-1-78561-442-2 </w:t>
      </w:r>
    </w:p>
    <w:p w14:paraId="5E198893" w14:textId="77777777" w:rsidR="00137F32" w:rsidRPr="007A2EBF" w:rsidRDefault="00137F32" w:rsidP="007A2EBF">
      <w:pPr>
        <w:pStyle w:val="Normalbulletlist"/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Tanner, P. (2018) </w:t>
      </w:r>
      <w:r>
        <w:rPr>
          <w:i/>
          <w:iCs/>
          <w:sz w:val="20"/>
          <w:szCs w:val="20"/>
        </w:rPr>
        <w:t>The City &amp; Guilds Textbook: Book 1 Electrical Installations for the Level 3 Apprenticeship (5357), Level 2</w:t>
      </w:r>
      <w:r>
        <w:rPr>
          <w:i/>
          <w:iCs/>
        </w:rPr>
        <w:t xml:space="preserve"> Technical </w:t>
      </w:r>
      <w:r>
        <w:rPr>
          <w:i/>
          <w:iCs/>
          <w:sz w:val="20"/>
          <w:szCs w:val="20"/>
        </w:rPr>
        <w:t>Certificate (8202) &amp; Level 2 Diploma (2365).</w:t>
      </w:r>
      <w:r>
        <w:rPr>
          <w:sz w:val="20"/>
          <w:szCs w:val="20"/>
        </w:rPr>
        <w:t xml:space="preserve"> London: Hodder Education</w:t>
      </w:r>
    </w:p>
    <w:p w14:paraId="149953E2" w14:textId="77777777" w:rsidR="00137F32" w:rsidRPr="007A2EBF" w:rsidRDefault="00137F32" w:rsidP="007A2EBF">
      <w:pPr>
        <w:pStyle w:val="Normalbulletlist"/>
        <w:numPr>
          <w:ilvl w:val="0"/>
          <w:numId w:val="0"/>
        </w:numPr>
        <w:spacing w:line="240" w:lineRule="exact"/>
        <w:ind w:left="284"/>
        <w:rPr>
          <w:sz w:val="20"/>
          <w:szCs w:val="20"/>
        </w:rPr>
        <w:sectPr w:rsidR="00137F32" w:rsidRPr="007A2EBF" w:rsidSect="00EE5082">
          <w:type w:val="continuous"/>
          <w:pgSz w:w="16840" w:h="11901" w:orient="landscape"/>
          <w:pgMar w:top="2155" w:right="1191" w:bottom="993" w:left="1134" w:header="567" w:footer="567" w:gutter="0"/>
          <w:cols w:num="2" w:space="721"/>
        </w:sectPr>
      </w:pPr>
      <w:r>
        <w:rPr>
          <w:sz w:val="20"/>
          <w:szCs w:val="20"/>
        </w:rPr>
        <w:t>ISBN 978-1-51043-224-6</w:t>
      </w:r>
    </w:p>
    <w:p w14:paraId="229137F4" w14:textId="2E69FA29" w:rsidR="003729D3" w:rsidRDefault="003729D3" w:rsidP="00891B8C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3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11D1C3F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1EDBF659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Canllawiau darparu</w:t>
            </w:r>
          </w:p>
        </w:tc>
      </w:tr>
      <w:tr w:rsidR="0068419E" w:rsidRPr="00D979B1" w14:paraId="6800D22A" w14:textId="77777777" w:rsidTr="11D1C3F6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20821D61" w:rsidR="0068419E" w:rsidRPr="00CD50CC" w:rsidRDefault="0068419E" w:rsidP="0083585C">
            <w:pPr>
              <w:pStyle w:val="ListParagraph"/>
              <w:numPr>
                <w:ilvl w:val="0"/>
                <w:numId w:val="10"/>
              </w:numPr>
              <w:adjustRightInd w:val="0"/>
              <w:spacing w:line="240" w:lineRule="auto"/>
              <w:contextualSpacing w:val="0"/>
            </w:pPr>
            <w:r>
              <w:t>Deall manteision a chyfyngiadau mathau o geblau trydanol, dargludyddion, systemau weirio, cyfarpar cysylltiedig, ategolion a chydrannau a sut i'w defnyddio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06D3C0B7" w:rsidR="0068419E" w:rsidRPr="00CD50CC" w:rsidRDefault="0068419E" w:rsidP="0083585C">
            <w:pPr>
              <w:pStyle w:val="ListParagraph"/>
              <w:numPr>
                <w:ilvl w:val="1"/>
                <w:numId w:val="10"/>
              </w:numPr>
              <w:adjustRightInd w:val="0"/>
              <w:spacing w:line="240" w:lineRule="auto"/>
              <w:contextualSpacing w:val="0"/>
            </w:pPr>
            <w:r>
              <w:t>Ffyrdd o ddefnyddio ceblau trydanol, eu manteision a’u cyfyngiadau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8D93F4B" w14:textId="6A289AF0" w:rsidR="0068419E" w:rsidRDefault="005A390A" w:rsidP="00624A21">
            <w:pPr>
              <w:pStyle w:val="Normalbulletlist"/>
            </w:pPr>
            <w:r>
              <w:t>Dysgwyr i wybod am y gwahanol fathau o geblau sy’n cael eu defnyddio mewn gosodiadau trydanol, gan gynnwys:</w:t>
            </w:r>
          </w:p>
          <w:p w14:paraId="7E5A6DB7" w14:textId="22ED02A8" w:rsidR="00EC38B6" w:rsidRDefault="00EC38B6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PVC/PVC dwbl a phroffil fflat 3-craidd</w:t>
            </w:r>
          </w:p>
          <w:p w14:paraId="662A3AEF" w14:textId="5D9D8BA7" w:rsidR="00EC38B6" w:rsidRDefault="005A390A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ceblau PVC wedi'u hinswleiddio'n sengl</w:t>
            </w:r>
          </w:p>
          <w:p w14:paraId="244C6178" w14:textId="405EFDD8" w:rsidR="00EC38B6" w:rsidRDefault="007213FC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Ceblau Gwifrau Dur Haen Galed (SWA)</w:t>
            </w:r>
          </w:p>
          <w:p w14:paraId="2567C3E0" w14:textId="557794B2" w:rsidR="00EC38B6" w:rsidRDefault="007213FC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 xml:space="preserve">Ceblau ag Arwyneb Copr wedi’u Hynysu â Mwynau (MICC) </w:t>
            </w:r>
          </w:p>
          <w:p w14:paraId="5909C68E" w14:textId="6BB28A28" w:rsidR="00EC38B6" w:rsidRPr="00A50245" w:rsidRDefault="008D5F70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Ceblau o fath Perfformiad Tân</w:t>
            </w:r>
          </w:p>
          <w:p w14:paraId="63216D22" w14:textId="1F876A5A" w:rsidR="00CE00B8" w:rsidRPr="00A50245" w:rsidRDefault="000E1D22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Categori 5 (CAT 5)</w:t>
            </w:r>
          </w:p>
          <w:p w14:paraId="054DCFFD" w14:textId="1F7ECCDA" w:rsidR="00CE00B8" w:rsidRPr="00A50245" w:rsidRDefault="005A390A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hyblyg</w:t>
            </w:r>
          </w:p>
          <w:p w14:paraId="560DBE24" w14:textId="46CA9DEA" w:rsidR="00CE00B8" w:rsidRPr="00A50245" w:rsidRDefault="005A390A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plethog</w:t>
            </w:r>
          </w:p>
          <w:p w14:paraId="3091B009" w14:textId="6F2E0005" w:rsidR="00CE00B8" w:rsidRPr="004C76C1" w:rsidRDefault="005A390A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cyfechelog</w:t>
            </w:r>
          </w:p>
          <w:p w14:paraId="52C3AF62" w14:textId="4B3ABE5F" w:rsidR="004C76C1" w:rsidRPr="00C822CC" w:rsidRDefault="00092278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cebl ffibr optig</w:t>
            </w:r>
          </w:p>
          <w:p w14:paraId="404CFD80" w14:textId="74E1AA59" w:rsidR="004C76C1" w:rsidRPr="00C822CC" w:rsidRDefault="00092278" w:rsidP="00624A21">
            <w:pPr>
              <w:pStyle w:val="Normalbulletsublist"/>
              <w:rPr>
                <w:rFonts w:eastAsia="Arial" w:cs="Arial"/>
                <w:szCs w:val="22"/>
              </w:rPr>
            </w:pPr>
            <w:r>
              <w:t>llewys ceblau.</w:t>
            </w:r>
          </w:p>
          <w:p w14:paraId="3BCA1364" w14:textId="549EFE43" w:rsidR="00EC38B6" w:rsidRDefault="005A390A" w:rsidP="00624A21">
            <w:pPr>
              <w:pStyle w:val="Normalbulletlist"/>
            </w:pPr>
            <w:r>
              <w:t>Dysgwyr i allu nodi’r rhesymau dros ddewis un math dros un arall.</w:t>
            </w:r>
          </w:p>
          <w:p w14:paraId="51B0001A" w14:textId="728D3EB5" w:rsidR="00927676" w:rsidRPr="00CD50CC" w:rsidRDefault="002D3656" w:rsidP="00624A21">
            <w:pPr>
              <w:pStyle w:val="Normalbulletlist"/>
            </w:pPr>
            <w:r>
              <w:t xml:space="preserve">Gweler </w:t>
            </w:r>
            <w:r>
              <w:rPr>
                <w:i/>
                <w:iCs/>
              </w:rPr>
              <w:t>The City &amp; Guilds Textbook: Book 1 Electrical Installations for the Level 3 Apprenticeship (5357), Level 2 Technical Certificate (8202) &amp; Level 2 Diploma (2365)</w:t>
            </w:r>
            <w:r>
              <w:t>, Ch4.</w:t>
            </w:r>
          </w:p>
        </w:tc>
      </w:tr>
      <w:tr w:rsidR="0068419E" w:rsidRPr="00D979B1" w14:paraId="3F103BEA" w14:textId="77777777" w:rsidTr="11D1C3F6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68B115A" w14:textId="77777777" w:rsidR="0068419E" w:rsidRDefault="0068419E" w:rsidP="00F413D0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0258961" w14:textId="2C379F3B" w:rsidR="0068419E" w:rsidRPr="00B7520B" w:rsidRDefault="0068419E" w:rsidP="0083585C">
            <w:pPr>
              <w:pStyle w:val="ListParagraph"/>
              <w:numPr>
                <w:ilvl w:val="1"/>
                <w:numId w:val="10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Gofynion plygiau, socedi a chysylltwyr diwydiannol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80CF0E1" w14:textId="3672C35C" w:rsidR="0068419E" w:rsidRDefault="006D71A5" w:rsidP="00624A21">
            <w:pPr>
              <w:pStyle w:val="Normalbulletlist"/>
            </w:pPr>
            <w:r>
              <w:t>Dangos plygiau a socedi diwydiannol i ddysgwyr yn unol â BS EN 60309-1:1999+A2:2012, BS EN 60309-2:1992+A2:2012 a BS EN 60309-5:2007+A1:2012.</w:t>
            </w:r>
          </w:p>
          <w:p w14:paraId="20430222" w14:textId="4E4470D3" w:rsidR="00927676" w:rsidRDefault="00E62E2B" w:rsidP="00624A21">
            <w:pPr>
              <w:pStyle w:val="Normalbulletlist"/>
            </w:pPr>
            <w:r>
              <w:t>Dysgwyr i ddeall yr ystodau sydd ar gael, e.e. folteddau, ystodau cerrynt, ac ati.</w:t>
            </w:r>
          </w:p>
          <w:p w14:paraId="5970EA3E" w14:textId="63D7EFD4" w:rsidR="00927676" w:rsidRDefault="00E62E2B" w:rsidP="00624A21">
            <w:pPr>
              <w:pStyle w:val="Normalbulletlist"/>
            </w:pPr>
            <w:r>
              <w:t>Dysgwyr i wybod beth yw’r system lliwiau safonol ar gyfer pob ystod.</w:t>
            </w:r>
          </w:p>
          <w:p w14:paraId="27025004" w14:textId="6E18814A" w:rsidR="00592064" w:rsidRDefault="00E62E2B" w:rsidP="00624A21">
            <w:pPr>
              <w:pStyle w:val="Normalbulletlist"/>
            </w:pPr>
            <w:r>
              <w:t>Dysgwyr i allu cyfateb y cod lliw i’r ystod foltedd.</w:t>
            </w:r>
          </w:p>
          <w:p w14:paraId="661BC1F0" w14:textId="3D24D597" w:rsidR="00927676" w:rsidRDefault="006D71A5" w:rsidP="00624A21">
            <w:pPr>
              <w:pStyle w:val="Normalbulletlist"/>
            </w:pPr>
            <w:r>
              <w:t>Dysgwyr i wybod am y gwifrau a’r addaswyr a ddefnyddir.</w:t>
            </w:r>
          </w:p>
          <w:p w14:paraId="2B14265B" w14:textId="588416A5" w:rsidR="00927676" w:rsidRPr="00CD50CC" w:rsidRDefault="006D71A5" w:rsidP="00624A21">
            <w:pPr>
              <w:pStyle w:val="Normalbulletlist"/>
            </w:pPr>
            <w:r>
              <w:t>Dangos enghreifftiau o gatalogau cyflenwyr i’r dysgwyr.</w:t>
            </w:r>
          </w:p>
        </w:tc>
      </w:tr>
      <w:tr w:rsidR="004A2B53" w:rsidRPr="00D979B1" w14:paraId="42C5C030" w14:textId="77777777" w:rsidTr="11D1C3F6">
        <w:tc>
          <w:tcPr>
            <w:tcW w:w="3627" w:type="dxa"/>
            <w:tcMar>
              <w:top w:w="108" w:type="dxa"/>
              <w:bottom w:w="108" w:type="dxa"/>
            </w:tcMar>
          </w:tcPr>
          <w:p w14:paraId="6CEC7F04" w14:textId="05722D3F" w:rsidR="004A2B53" w:rsidRPr="00CD50CC" w:rsidRDefault="00C31750" w:rsidP="0083585C">
            <w:pPr>
              <w:pStyle w:val="ListParagraph"/>
              <w:numPr>
                <w:ilvl w:val="0"/>
                <w:numId w:val="10"/>
              </w:numPr>
              <w:adjustRightInd w:val="0"/>
              <w:spacing w:line="240" w:lineRule="auto"/>
            </w:pPr>
            <w:r>
              <w:t xml:space="preserve">Deall dulliau cydnabyddedig y diwydiant o bennu math, maint </w:t>
            </w:r>
            <w:r>
              <w:lastRenderedPageBreak/>
              <w:t>a graddfa ceblau trydanol, dargludyddion, systemau weirio, cyfarpar cysylltiedig, ategolion a chydrannau mewn perthynas â dyluniad y system drydanol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AC78390" w14:textId="0B3F3068" w:rsidR="004A2B53" w:rsidRPr="00905C37" w:rsidRDefault="0087750F" w:rsidP="00905C37">
            <w:pPr>
              <w:adjustRightInd w:val="0"/>
              <w:spacing w:line="240" w:lineRule="auto"/>
              <w:ind w:left="513" w:hanging="567"/>
            </w:pPr>
            <w:r>
              <w:lastRenderedPageBreak/>
              <w:t xml:space="preserve">2.1    Sut mae pennu maint a graddfa ceblau trydan </w:t>
            </w:r>
            <w:r>
              <w:lastRenderedPageBreak/>
              <w:t>(cylchedau un cam sylfaenol i lwythi nad ydynt yn rhai adweithiol)</w:t>
            </w:r>
          </w:p>
          <w:p w14:paraId="47D1B34A" w14:textId="230ED653" w:rsidR="004A2B53" w:rsidRPr="00D4351F" w:rsidRDefault="004A2B53" w:rsidP="00527D84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E3F26CC" w14:textId="7070B5D4" w:rsidR="00DB5964" w:rsidRDefault="00244698" w:rsidP="00624A21">
            <w:pPr>
              <w:pStyle w:val="Normalbulletlist"/>
            </w:pPr>
            <w:r>
              <w:lastRenderedPageBreak/>
              <w:t xml:space="preserve">Dysgwyr i allu gwneud cyfrifiadau syml ar gyfer ceblau AC mewn llwythi gwrthiant yn unig. (Gweler yr enghraifft weithiol yn </w:t>
            </w:r>
            <w:r>
              <w:rPr>
                <w:i/>
                <w:iCs/>
              </w:rPr>
              <w:t xml:space="preserve">The City &amp; </w:t>
            </w:r>
            <w:r>
              <w:rPr>
                <w:i/>
                <w:iCs/>
              </w:rPr>
              <w:lastRenderedPageBreak/>
              <w:t>Guilds Textbook: Book 1 Electrical Installations for the Level 3 Apprenticeship (5357), Level 2 Technical Certificate (8202) &amp; Level 2 Diploma (2365)</w:t>
            </w:r>
            <w:r>
              <w:t>, Ch3, pp192–198.)</w:t>
            </w:r>
          </w:p>
          <w:p w14:paraId="3F709A8A" w14:textId="2C32A801" w:rsidR="004F59F9" w:rsidRPr="00C822CC" w:rsidRDefault="004F59F9" w:rsidP="00624A21">
            <w:pPr>
              <w:pStyle w:val="Normalbulletlist"/>
            </w:pPr>
            <w:r>
              <w:t>Dysgwyr i ddeall y term amrywiaeth.</w:t>
            </w:r>
          </w:p>
          <w:p w14:paraId="40FB7A8A" w14:textId="3457F320" w:rsidR="00950FDD" w:rsidRPr="00C822CC" w:rsidRDefault="00B74E7E" w:rsidP="00624A21">
            <w:pPr>
              <w:pStyle w:val="Normalbulletlist"/>
            </w:pPr>
            <w:r>
              <w:t>Dysgwyr i allu cyfrifo cerrynt y dyluniad o wybod beth yw graddfa pŵer y cyfarpar.</w:t>
            </w:r>
          </w:p>
          <w:p w14:paraId="2D16EF03" w14:textId="2EFC7FB3" w:rsidR="004F59F9" w:rsidRPr="00C822CC" w:rsidRDefault="00313089" w:rsidP="00624A21">
            <w:pPr>
              <w:pStyle w:val="Normalbulletlist"/>
            </w:pPr>
            <w:r>
              <w:t>Dysgwyr i ddeall bod modd dewis dyfais ddiogelu â sgôr addas o gerrynt y dyluniad a gyfrifwyd.</w:t>
            </w:r>
          </w:p>
          <w:p w14:paraId="771E579C" w14:textId="2E31F468" w:rsidR="00950FDD" w:rsidRDefault="00F567F0" w:rsidP="00624A21">
            <w:pPr>
              <w:pStyle w:val="Normalbulletlist"/>
            </w:pPr>
            <w:r>
              <w:t xml:space="preserve">Dysgwyr i allu chwilio am gerrynt ar ffurf tabl ar gyfer meintiau ceblau heb gydbwyso ffactorau o BS 7671:2018/A1:2020, Atodiad 4 neu </w:t>
            </w:r>
            <w:r>
              <w:rPr>
                <w:i/>
                <w:iCs/>
              </w:rPr>
              <w:t>IET On-Site Guide</w:t>
            </w:r>
            <w:r>
              <w:t>, Atodiad F.</w:t>
            </w:r>
          </w:p>
          <w:p w14:paraId="501645FA" w14:textId="37FEA1FC" w:rsidR="00963BFA" w:rsidRDefault="00135848" w:rsidP="00624A21">
            <w:pPr>
              <w:pStyle w:val="Normalbulletlist"/>
            </w:pPr>
            <w:r>
              <w:t>Dysgwyr i ddeall sut mae capasiti cludo cerrynt ceblau yn cael ei leihau wrth gyflwyno ffactorau sgorio.</w:t>
            </w:r>
          </w:p>
          <w:p w14:paraId="52D7FB05" w14:textId="208CE554" w:rsidR="00BA6BA8" w:rsidRPr="00CD50CC" w:rsidRDefault="00B51E45" w:rsidP="00624A21">
            <w:pPr>
              <w:pStyle w:val="Normalbulletlist"/>
            </w:pPr>
            <w:r>
              <w:t xml:space="preserve">Gweler </w:t>
            </w:r>
            <w:r>
              <w:rPr>
                <w:i/>
                <w:iCs/>
              </w:rPr>
              <w:t>The City &amp; Guilds Textbook: Book 1 Electrical Installations for the Level 3 Apprenticeship (5357), Level 2 Technical Certificate (8202) &amp; Level 2 Diploma (2365)</w:t>
            </w:r>
            <w:r>
              <w:t>, Ch3.</w:t>
            </w:r>
          </w:p>
        </w:tc>
      </w:tr>
      <w:tr w:rsidR="000607C5" w:rsidRPr="00D979B1" w14:paraId="06233484" w14:textId="77777777" w:rsidTr="11D1C3F6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019B1BDE" w14:textId="676BC06F" w:rsidR="000607C5" w:rsidRDefault="000607C5" w:rsidP="0083585C">
            <w:pPr>
              <w:pStyle w:val="ListParagraph"/>
              <w:numPr>
                <w:ilvl w:val="0"/>
                <w:numId w:val="10"/>
              </w:numPr>
              <w:adjustRightInd w:val="0"/>
              <w:spacing w:line="240" w:lineRule="auto"/>
            </w:pPr>
            <w:bookmarkStart w:id="0" w:name="_Hlk67653899"/>
            <w:r>
              <w:lastRenderedPageBreak/>
              <w:t>Deall sut mae gosod a chysylltu mathau o geblau trydanol, dargludyddion, systemau weirio, cyfarpar cysylltiedig, ategolion a chydrannau</w:t>
            </w:r>
            <w:bookmarkEnd w:id="0"/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01D36A7" w14:textId="4741B5A0" w:rsidR="000607C5" w:rsidRPr="009752E9" w:rsidRDefault="000607C5" w:rsidP="0083585C">
            <w:pPr>
              <w:numPr>
                <w:ilvl w:val="0"/>
                <w:numId w:val="13"/>
              </w:numPr>
              <w:adjustRightInd w:val="0"/>
              <w:ind w:left="513" w:hanging="513"/>
            </w:pPr>
            <w:r>
              <w:t>Y dulliau a’r technegau ar gyfer gosod a sicrhau ceblau trydanol, dargludyddion, systemau weirio, cyfarpar cysylltiedig, ategolion a chydrannau yn unol â’r canlynol:</w:t>
            </w:r>
          </w:p>
          <w:p w14:paraId="41C95D41" w14:textId="77777777" w:rsidR="000607C5" w:rsidRPr="009752E9" w:rsidRDefault="000607C5" w:rsidP="007A2EBF">
            <w:pPr>
              <w:pStyle w:val="Normalbulletlist"/>
              <w:ind w:left="851"/>
            </w:pPr>
            <w:r>
              <w:t>dyluniad y system drydanol</w:t>
            </w:r>
          </w:p>
          <w:p w14:paraId="3688CDF2" w14:textId="47848404" w:rsidR="000607C5" w:rsidRDefault="000607C5" w:rsidP="007A2EBF">
            <w:pPr>
              <w:pStyle w:val="Normalbulletlist"/>
              <w:ind w:left="851"/>
            </w:pPr>
            <w:r>
              <w:t>cyfarwyddiadau’r gwneuthurwyr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6F14067" w14:textId="58468448" w:rsidR="000607C5" w:rsidRDefault="00B51E45" w:rsidP="00624A21">
            <w:pPr>
              <w:pStyle w:val="Normalbulletlist"/>
            </w:pPr>
            <w:r>
              <w:t>Dysgwyr i ddeall y dulliau o osod ceblau.</w:t>
            </w:r>
          </w:p>
          <w:p w14:paraId="2BFA53B2" w14:textId="72570F43" w:rsidR="00BA6BA8" w:rsidRDefault="00295885" w:rsidP="00624A21">
            <w:pPr>
              <w:pStyle w:val="Normalbulletlist"/>
            </w:pPr>
            <w:r>
              <w:t>Dysgwyr i wybod sut mae gosod cebl PVC/PVC proffil deuol.</w:t>
            </w:r>
          </w:p>
          <w:p w14:paraId="455B2775" w14:textId="77777777" w:rsidR="00226AA0" w:rsidRDefault="00226AA0" w:rsidP="00624A21">
            <w:pPr>
              <w:pStyle w:val="Normalbulletlist"/>
            </w:pPr>
            <w:r>
              <w:t>Dysgwyr i wybod sut mae gosod a sicrhau:</w:t>
            </w:r>
          </w:p>
          <w:p w14:paraId="38BFAA54" w14:textId="5195EEBF" w:rsidR="00BA6BA8" w:rsidRDefault="008C08EB" w:rsidP="00367507">
            <w:pPr>
              <w:pStyle w:val="Normalbulletsublist"/>
            </w:pPr>
            <w:r>
              <w:t xml:space="preserve">ceblau cylched sengl wedi’u hinswleiddio â PVC a dulliau cyfyngiant </w:t>
            </w:r>
          </w:p>
          <w:p w14:paraId="01483A0D" w14:textId="7FF4EBB3" w:rsidR="00BA6BA8" w:rsidRDefault="008C08EB" w:rsidP="00367507">
            <w:pPr>
              <w:pStyle w:val="Normalbulletsublist"/>
            </w:pPr>
            <w:r>
              <w:t>systemau cynnal ceblau</w:t>
            </w:r>
          </w:p>
          <w:p w14:paraId="7C053968" w14:textId="72033BD1" w:rsidR="00515307" w:rsidRDefault="008C08EB" w:rsidP="00367507">
            <w:pPr>
              <w:pStyle w:val="Normalbulletsublist"/>
            </w:pPr>
            <w:r>
              <w:t>cwndidau a thryncin metel a phlastig</w:t>
            </w:r>
          </w:p>
          <w:p w14:paraId="02B03167" w14:textId="011AC2A1" w:rsidR="00515307" w:rsidRDefault="008C08EB" w:rsidP="00367507">
            <w:pPr>
              <w:pStyle w:val="Normalbulletsublist"/>
            </w:pPr>
            <w:r>
              <w:t>hambwrdd ac ysgol.</w:t>
            </w:r>
          </w:p>
          <w:p w14:paraId="40BE973E" w14:textId="0636E182" w:rsidR="00515307" w:rsidRDefault="009B69C6" w:rsidP="00624A21">
            <w:pPr>
              <w:pStyle w:val="Normalbulletlist"/>
            </w:pPr>
            <w:r>
              <w:t>Dysgwyr i fod yn gyfarwydd â gosod ategolion ar arwynebau gwahanol, e.e. brics, plastrfwrdd, ac ati.</w:t>
            </w:r>
          </w:p>
          <w:p w14:paraId="1503660C" w14:textId="6C63E2A3" w:rsidR="00515307" w:rsidRDefault="00046F57" w:rsidP="00624A21">
            <w:pPr>
              <w:pStyle w:val="Normalbulletlist"/>
            </w:pPr>
            <w:r>
              <w:t>Dysgwyr i ddeall pwysigrwydd dilyn dyluniad y system drydanol a chyfarwyddiadau’r gwneuthurwr.</w:t>
            </w:r>
          </w:p>
          <w:p w14:paraId="291357C6" w14:textId="53D39B21" w:rsidR="00845053" w:rsidRDefault="00845053" w:rsidP="00624A21">
            <w:pPr>
              <w:pStyle w:val="Normalbulletlist"/>
            </w:pPr>
            <w:r>
              <w:lastRenderedPageBreak/>
              <w:t xml:space="preserve">Gweler </w:t>
            </w:r>
            <w:r>
              <w:rPr>
                <w:i/>
                <w:iCs/>
              </w:rPr>
              <w:t>The City &amp; Guilds Textbook: Book 1 Electrical Installations for the Level 3 Apprenticeship (5357), Level 2 Technical Certificate (8202) &amp; Level 2 Diploma (2365)</w:t>
            </w:r>
            <w:r>
              <w:t>, Ch4.</w:t>
            </w:r>
          </w:p>
          <w:p w14:paraId="39517C88" w14:textId="12F4E5B9" w:rsidR="00146DBA" w:rsidRPr="00CD50CC" w:rsidRDefault="00845053" w:rsidP="00624A21">
            <w:pPr>
              <w:pStyle w:val="Normalbulletlist"/>
            </w:pPr>
            <w:r>
              <w:t xml:space="preserve">Bydd dysgwyr yn gwybod sut mae cyfeirio at </w:t>
            </w:r>
            <w:r>
              <w:rPr>
                <w:i/>
                <w:iCs/>
              </w:rPr>
              <w:t>IET On-Site Guide</w:t>
            </w:r>
            <w:r>
              <w:t xml:space="preserve"> ar gyfer bylchiadau gosodiadau ar gyfer yr holl systemau cyfyngiant a cheblau.</w:t>
            </w:r>
          </w:p>
        </w:tc>
      </w:tr>
      <w:tr w:rsidR="000607C5" w:rsidRPr="00D979B1" w14:paraId="427CA1C5" w14:textId="77777777" w:rsidTr="11D1C3F6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B8056E7" w14:textId="77777777" w:rsidR="000607C5" w:rsidRDefault="000607C5" w:rsidP="006879B0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3592D83A" w14:textId="29195B5C" w:rsidR="000607C5" w:rsidRPr="009752E9" w:rsidRDefault="000607C5" w:rsidP="0083585C">
            <w:pPr>
              <w:numPr>
                <w:ilvl w:val="0"/>
                <w:numId w:val="13"/>
              </w:numPr>
              <w:adjustRightInd w:val="0"/>
              <w:ind w:left="513" w:hanging="513"/>
            </w:pPr>
            <w:r>
              <w:t>Y gwahanol fathau a dulliau o derfynu a chysylltu dargludyddion a cheblau trydanol.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9DB27CE" w14:textId="6FE384C6" w:rsidR="00F04FB2" w:rsidRDefault="00845053" w:rsidP="00624A21">
            <w:pPr>
              <w:pStyle w:val="Normalbulletlist"/>
            </w:pPr>
            <w:r>
              <w:t>Dysgwyr i allu disgrifio dulliau o derfynu ceblau trydanol, gan gynnwys:</w:t>
            </w:r>
          </w:p>
          <w:p w14:paraId="675D64AB" w14:textId="06698011" w:rsidR="00515307" w:rsidRDefault="00845053" w:rsidP="00624A21">
            <w:pPr>
              <w:pStyle w:val="Normalbulletsublist"/>
            </w:pPr>
            <w:r>
              <w:t xml:space="preserve">crimpio </w:t>
            </w:r>
          </w:p>
          <w:p w14:paraId="07949D5A" w14:textId="622B1CE4" w:rsidR="00515307" w:rsidRDefault="00845053" w:rsidP="00624A21">
            <w:pPr>
              <w:pStyle w:val="Normalbulletsublist"/>
            </w:pPr>
            <w:r>
              <w:t>terfynellau sgriw</w:t>
            </w:r>
          </w:p>
          <w:p w14:paraId="26E76020" w14:textId="1FA4383D" w:rsidR="00515307" w:rsidRDefault="00845053" w:rsidP="00624A21">
            <w:pPr>
              <w:pStyle w:val="Normalbulletsublist"/>
            </w:pPr>
            <w:r>
              <w:t>wedi’u sodro</w:t>
            </w:r>
          </w:p>
          <w:p w14:paraId="7CD16A7A" w14:textId="0FA1F6BB" w:rsidR="00515307" w:rsidRDefault="00845053" w:rsidP="00624A21">
            <w:pPr>
              <w:pStyle w:val="Normalbulletsublist"/>
            </w:pPr>
            <w:r>
              <w:t>cywasgu heb sgriw</w:t>
            </w:r>
          </w:p>
          <w:p w14:paraId="091F7A5A" w14:textId="538327E5" w:rsidR="00515307" w:rsidRDefault="00845053" w:rsidP="00624A21">
            <w:pPr>
              <w:pStyle w:val="Normalbulletsublist"/>
            </w:pPr>
            <w:r>
              <w:t>llewys ceblau</w:t>
            </w:r>
          </w:p>
          <w:p w14:paraId="02F844CC" w14:textId="7974C61A" w:rsidR="00515307" w:rsidRDefault="00515307" w:rsidP="00624A21">
            <w:pPr>
              <w:pStyle w:val="Normalbulletsublist"/>
            </w:pPr>
            <w:r>
              <w:t>ceblau MICC</w:t>
            </w:r>
          </w:p>
          <w:p w14:paraId="7599E423" w14:textId="1FEF8029" w:rsidR="00515307" w:rsidRDefault="00515307" w:rsidP="00624A21">
            <w:pPr>
              <w:pStyle w:val="Normalbulletsublist"/>
            </w:pPr>
            <w:r>
              <w:t>ceblau SWA.</w:t>
            </w:r>
          </w:p>
          <w:p w14:paraId="5D7DE9BB" w14:textId="78E47342" w:rsidR="00515307" w:rsidRPr="00CD50CC" w:rsidRDefault="0000466C" w:rsidP="00624A21">
            <w:pPr>
              <w:pStyle w:val="Normalbulletlist"/>
            </w:pPr>
            <w:r>
              <w:t xml:space="preserve">Gweler </w:t>
            </w:r>
            <w:r>
              <w:rPr>
                <w:i/>
                <w:iCs/>
              </w:rPr>
              <w:t>The City &amp; Guilds Textbook: Book 1 Electrical Installations for the Level 3 Apprenticeship (5357), Level 2 Technical Certificate (8202) &amp; Level 2 Diploma (2365)</w:t>
            </w:r>
            <w:r>
              <w:t>, Ch4.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3E99" w14:textId="77777777" w:rsidR="00D35272" w:rsidRDefault="00D35272">
      <w:pPr>
        <w:spacing w:before="0" w:after="0"/>
      </w:pPr>
      <w:r>
        <w:separator/>
      </w:r>
    </w:p>
  </w:endnote>
  <w:endnote w:type="continuationSeparator" w:id="0">
    <w:p w14:paraId="27481A18" w14:textId="77777777" w:rsidR="00D35272" w:rsidRDefault="00D35272">
      <w:pPr>
        <w:spacing w:before="0" w:after="0"/>
      </w:pPr>
      <w:r>
        <w:continuationSeparator/>
      </w:r>
    </w:p>
  </w:endnote>
  <w:endnote w:type="continuationNotice" w:id="1">
    <w:p w14:paraId="57523097" w14:textId="77777777" w:rsidR="00D35272" w:rsidRDefault="00D3527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</w:t>
    </w:r>
    <w:r>
      <w:t>2021 EAL. Cedwir pob hawl</w:t>
    </w:r>
    <w:r>
      <w:tab/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E3137C">
      <w:fldChar w:fldCharType="begin"/>
    </w:r>
    <w:r w:rsidR="00E3137C">
      <w:instrText>NUMPAGES   \* MERGEFORMAT</w:instrText>
    </w:r>
    <w:r w:rsidR="00E3137C">
      <w:fldChar w:fldCharType="separate"/>
    </w:r>
    <w:r w:rsidR="00041DCF">
      <w:t>3</w:t>
    </w:r>
    <w:r w:rsidR="00E3137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6FAEC" w14:textId="77777777" w:rsidR="00D35272" w:rsidRDefault="00D35272">
      <w:pPr>
        <w:spacing w:before="0" w:after="0"/>
      </w:pPr>
      <w:r>
        <w:separator/>
      </w:r>
    </w:p>
  </w:footnote>
  <w:footnote w:type="continuationSeparator" w:id="0">
    <w:p w14:paraId="26847A36" w14:textId="77777777" w:rsidR="00D35272" w:rsidRDefault="00D35272">
      <w:pPr>
        <w:spacing w:before="0" w:after="0"/>
      </w:pPr>
      <w:r>
        <w:continuationSeparator/>
      </w:r>
    </w:p>
  </w:footnote>
  <w:footnote w:type="continuationNotice" w:id="1">
    <w:p w14:paraId="1F3C9530" w14:textId="77777777" w:rsidR="00D35272" w:rsidRDefault="00D3527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8"/>
        <w:szCs w:val="22"/>
      </w:rPr>
      <w:drawing>
        <wp:anchor distT="0" distB="0" distL="114300" distR="114300" simplePos="0" relativeHeight="251658240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 xml:space="preserve">Dilyniant mewn </w:t>
    </w:r>
    <w:r>
      <w:rPr>
        <w:b/>
        <w:bCs/>
        <w:sz w:val="28"/>
        <w:szCs w:val="28"/>
      </w:rPr>
      <w:t>Peirianneg Gwasanaethau Adeiladu (Lefel 2)</w:t>
    </w:r>
  </w:p>
  <w:p w14:paraId="1A87A6D0" w14:textId="4A80BD4A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A27B92" id="Straight Connector 1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Uned 205E: 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76BE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1CD9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8A17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3ACA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E6A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3640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ECF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549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3C3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A2F65BD"/>
    <w:multiLevelType w:val="hybridMultilevel"/>
    <w:tmpl w:val="884C3D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5A69FD"/>
    <w:multiLevelType w:val="multilevel"/>
    <w:tmpl w:val="A0403B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56274"/>
    <w:multiLevelType w:val="hybridMultilevel"/>
    <w:tmpl w:val="8A94CD1A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513562"/>
    <w:multiLevelType w:val="hybridMultilevel"/>
    <w:tmpl w:val="3B56CEAA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133DA7"/>
    <w:multiLevelType w:val="hybridMultilevel"/>
    <w:tmpl w:val="DC96E820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7104BD5"/>
    <w:multiLevelType w:val="hybridMultilevel"/>
    <w:tmpl w:val="EDBCF598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C010C"/>
    <w:multiLevelType w:val="hybridMultilevel"/>
    <w:tmpl w:val="5A12C0FE"/>
    <w:lvl w:ilvl="0" w:tplc="70500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0" w15:restartNumberingAfterBreak="0">
    <w:nsid w:val="394972F2"/>
    <w:multiLevelType w:val="hybridMultilevel"/>
    <w:tmpl w:val="024A4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13F9D"/>
    <w:multiLevelType w:val="hybridMultilevel"/>
    <w:tmpl w:val="792E6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F4C95"/>
    <w:multiLevelType w:val="hybridMultilevel"/>
    <w:tmpl w:val="462EBB82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567A3"/>
    <w:multiLevelType w:val="hybridMultilevel"/>
    <w:tmpl w:val="2902AFC8"/>
    <w:lvl w:ilvl="0" w:tplc="70500EC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CCC6FB0"/>
    <w:multiLevelType w:val="hybridMultilevel"/>
    <w:tmpl w:val="A5AE6CB4"/>
    <w:lvl w:ilvl="0" w:tplc="07BAC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DE1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14A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284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987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C0D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EB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568D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64A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1545984"/>
    <w:multiLevelType w:val="hybridMultilevel"/>
    <w:tmpl w:val="ABAA1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7209D"/>
    <w:multiLevelType w:val="hybridMultilevel"/>
    <w:tmpl w:val="B25CFE4C"/>
    <w:lvl w:ilvl="0" w:tplc="BD68D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B34FB"/>
    <w:multiLevelType w:val="hybridMultilevel"/>
    <w:tmpl w:val="A1CEDB8C"/>
    <w:lvl w:ilvl="0" w:tplc="B0C89C7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3"/>
  </w:num>
  <w:num w:numId="4">
    <w:abstractNumId w:val="14"/>
  </w:num>
  <w:num w:numId="5">
    <w:abstractNumId w:val="22"/>
  </w:num>
  <w:num w:numId="6">
    <w:abstractNumId w:val="8"/>
  </w:num>
  <w:num w:numId="7">
    <w:abstractNumId w:val="3"/>
  </w:num>
  <w:num w:numId="8">
    <w:abstractNumId w:val="26"/>
  </w:num>
  <w:num w:numId="9">
    <w:abstractNumId w:val="19"/>
  </w:num>
  <w:num w:numId="10">
    <w:abstractNumId w:val="10"/>
  </w:num>
  <w:num w:numId="11">
    <w:abstractNumId w:val="30"/>
  </w:num>
  <w:num w:numId="12">
    <w:abstractNumId w:val="21"/>
  </w:num>
  <w:num w:numId="13">
    <w:abstractNumId w:val="29"/>
  </w:num>
  <w:num w:numId="14">
    <w:abstractNumId w:val="11"/>
  </w:num>
  <w:num w:numId="15">
    <w:abstractNumId w:val="27"/>
  </w:num>
  <w:num w:numId="16">
    <w:abstractNumId w:val="20"/>
  </w:num>
  <w:num w:numId="17">
    <w:abstractNumId w:val="18"/>
  </w:num>
  <w:num w:numId="18">
    <w:abstractNumId w:val="28"/>
  </w:num>
  <w:num w:numId="19">
    <w:abstractNumId w:val="23"/>
  </w:num>
  <w:num w:numId="20">
    <w:abstractNumId w:val="17"/>
  </w:num>
  <w:num w:numId="21">
    <w:abstractNumId w:val="16"/>
  </w:num>
  <w:num w:numId="22">
    <w:abstractNumId w:val="15"/>
  </w:num>
  <w:num w:numId="23">
    <w:abstractNumId w:val="2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2"/>
  </w:num>
  <w:num w:numId="30">
    <w:abstractNumId w:val="1"/>
  </w:num>
  <w:num w:numId="31">
    <w:abstractNumId w:val="0"/>
  </w:num>
  <w:num w:numId="32">
    <w:abstractNumId w:val="14"/>
  </w:num>
  <w:num w:numId="3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466C"/>
    <w:rsid w:val="00014527"/>
    <w:rsid w:val="000174C7"/>
    <w:rsid w:val="000355F3"/>
    <w:rsid w:val="00041DCF"/>
    <w:rsid w:val="000462D0"/>
    <w:rsid w:val="00046F57"/>
    <w:rsid w:val="00052D44"/>
    <w:rsid w:val="00056712"/>
    <w:rsid w:val="000607C5"/>
    <w:rsid w:val="000625C1"/>
    <w:rsid w:val="00071AA9"/>
    <w:rsid w:val="00077B8F"/>
    <w:rsid w:val="00081973"/>
    <w:rsid w:val="0008737F"/>
    <w:rsid w:val="00092278"/>
    <w:rsid w:val="00093A4A"/>
    <w:rsid w:val="000A7B23"/>
    <w:rsid w:val="000B475D"/>
    <w:rsid w:val="000C34E7"/>
    <w:rsid w:val="000D04A2"/>
    <w:rsid w:val="000D6284"/>
    <w:rsid w:val="000E1D22"/>
    <w:rsid w:val="000E3286"/>
    <w:rsid w:val="000E7C90"/>
    <w:rsid w:val="000F1280"/>
    <w:rsid w:val="000F1EBA"/>
    <w:rsid w:val="000F3641"/>
    <w:rsid w:val="000F364F"/>
    <w:rsid w:val="00100DE4"/>
    <w:rsid w:val="00102645"/>
    <w:rsid w:val="0010482B"/>
    <w:rsid w:val="00106031"/>
    <w:rsid w:val="00106685"/>
    <w:rsid w:val="00126511"/>
    <w:rsid w:val="00134922"/>
    <w:rsid w:val="00135102"/>
    <w:rsid w:val="00135848"/>
    <w:rsid w:val="001366B4"/>
    <w:rsid w:val="00137F32"/>
    <w:rsid w:val="00143276"/>
    <w:rsid w:val="00146DBA"/>
    <w:rsid w:val="001501B6"/>
    <w:rsid w:val="00153EEC"/>
    <w:rsid w:val="001658F3"/>
    <w:rsid w:val="0017259D"/>
    <w:rsid w:val="001756B3"/>
    <w:rsid w:val="001759B2"/>
    <w:rsid w:val="00175FB6"/>
    <w:rsid w:val="00183375"/>
    <w:rsid w:val="0019031D"/>
    <w:rsid w:val="00194716"/>
    <w:rsid w:val="00194C52"/>
    <w:rsid w:val="00195896"/>
    <w:rsid w:val="00197A45"/>
    <w:rsid w:val="001A7852"/>
    <w:rsid w:val="001A7C68"/>
    <w:rsid w:val="001B2EFD"/>
    <w:rsid w:val="001B4FD3"/>
    <w:rsid w:val="001C0CA5"/>
    <w:rsid w:val="001D0622"/>
    <w:rsid w:val="001D1693"/>
    <w:rsid w:val="001D2C30"/>
    <w:rsid w:val="001D61B9"/>
    <w:rsid w:val="001E1554"/>
    <w:rsid w:val="001E6D3F"/>
    <w:rsid w:val="001F05BC"/>
    <w:rsid w:val="001F60AD"/>
    <w:rsid w:val="001F725B"/>
    <w:rsid w:val="00201DD0"/>
    <w:rsid w:val="00205182"/>
    <w:rsid w:val="002107D8"/>
    <w:rsid w:val="002137A0"/>
    <w:rsid w:val="00216926"/>
    <w:rsid w:val="00226AA0"/>
    <w:rsid w:val="00227BBD"/>
    <w:rsid w:val="00244698"/>
    <w:rsid w:val="002458FE"/>
    <w:rsid w:val="00247170"/>
    <w:rsid w:val="00255481"/>
    <w:rsid w:val="00263E1A"/>
    <w:rsid w:val="00265E3E"/>
    <w:rsid w:val="00273525"/>
    <w:rsid w:val="00274C5F"/>
    <w:rsid w:val="00286B06"/>
    <w:rsid w:val="00291BB7"/>
    <w:rsid w:val="00295885"/>
    <w:rsid w:val="002A24D9"/>
    <w:rsid w:val="002A4F81"/>
    <w:rsid w:val="002C0A23"/>
    <w:rsid w:val="002D3656"/>
    <w:rsid w:val="002D44D0"/>
    <w:rsid w:val="002E4B7C"/>
    <w:rsid w:val="002F145D"/>
    <w:rsid w:val="002F2A70"/>
    <w:rsid w:val="00312073"/>
    <w:rsid w:val="00313089"/>
    <w:rsid w:val="0031734A"/>
    <w:rsid w:val="00321A9E"/>
    <w:rsid w:val="00337DF5"/>
    <w:rsid w:val="00342F12"/>
    <w:rsid w:val="003553A4"/>
    <w:rsid w:val="003644AB"/>
    <w:rsid w:val="00367507"/>
    <w:rsid w:val="003729D3"/>
    <w:rsid w:val="00372FB3"/>
    <w:rsid w:val="00376CB6"/>
    <w:rsid w:val="00395E62"/>
    <w:rsid w:val="00396404"/>
    <w:rsid w:val="003A04CD"/>
    <w:rsid w:val="003A5DD8"/>
    <w:rsid w:val="003B0CBA"/>
    <w:rsid w:val="003B0E57"/>
    <w:rsid w:val="003B2C4B"/>
    <w:rsid w:val="003B6FFE"/>
    <w:rsid w:val="003B7D78"/>
    <w:rsid w:val="003C04AF"/>
    <w:rsid w:val="003C415E"/>
    <w:rsid w:val="003E6409"/>
    <w:rsid w:val="003F3226"/>
    <w:rsid w:val="004057E7"/>
    <w:rsid w:val="0041389A"/>
    <w:rsid w:val="00431712"/>
    <w:rsid w:val="004444AD"/>
    <w:rsid w:val="0045095C"/>
    <w:rsid w:val="004523E2"/>
    <w:rsid w:val="00457D67"/>
    <w:rsid w:val="0046039E"/>
    <w:rsid w:val="00464277"/>
    <w:rsid w:val="00466297"/>
    <w:rsid w:val="004731A0"/>
    <w:rsid w:val="004A2268"/>
    <w:rsid w:val="004A2B53"/>
    <w:rsid w:val="004B63A9"/>
    <w:rsid w:val="004B6E5D"/>
    <w:rsid w:val="004C2E4D"/>
    <w:rsid w:val="004C705A"/>
    <w:rsid w:val="004C76C1"/>
    <w:rsid w:val="004D0BA5"/>
    <w:rsid w:val="004E191A"/>
    <w:rsid w:val="004F59F9"/>
    <w:rsid w:val="00504542"/>
    <w:rsid w:val="00506A92"/>
    <w:rsid w:val="00507DBE"/>
    <w:rsid w:val="00511542"/>
    <w:rsid w:val="00515307"/>
    <w:rsid w:val="00527D84"/>
    <w:rsid w:val="005327DC"/>
    <w:rsid w:val="005329BB"/>
    <w:rsid w:val="0053533E"/>
    <w:rsid w:val="00544F28"/>
    <w:rsid w:val="00552896"/>
    <w:rsid w:val="00564AED"/>
    <w:rsid w:val="00564F5E"/>
    <w:rsid w:val="0056783E"/>
    <w:rsid w:val="00570E11"/>
    <w:rsid w:val="00577ED7"/>
    <w:rsid w:val="0058088A"/>
    <w:rsid w:val="00582A25"/>
    <w:rsid w:val="00582E73"/>
    <w:rsid w:val="0058664B"/>
    <w:rsid w:val="00592064"/>
    <w:rsid w:val="005A390A"/>
    <w:rsid w:val="005A3BAA"/>
    <w:rsid w:val="005A503B"/>
    <w:rsid w:val="005B1923"/>
    <w:rsid w:val="005C6648"/>
    <w:rsid w:val="005C6E56"/>
    <w:rsid w:val="005D71CB"/>
    <w:rsid w:val="005F00E4"/>
    <w:rsid w:val="005F1825"/>
    <w:rsid w:val="005F7459"/>
    <w:rsid w:val="0061393C"/>
    <w:rsid w:val="00613AB3"/>
    <w:rsid w:val="0061455B"/>
    <w:rsid w:val="0062058C"/>
    <w:rsid w:val="00624A21"/>
    <w:rsid w:val="00626FFC"/>
    <w:rsid w:val="00635630"/>
    <w:rsid w:val="0063711C"/>
    <w:rsid w:val="006408C8"/>
    <w:rsid w:val="00641F5D"/>
    <w:rsid w:val="00646542"/>
    <w:rsid w:val="00650D5C"/>
    <w:rsid w:val="00657E0F"/>
    <w:rsid w:val="0066748D"/>
    <w:rsid w:val="00672BED"/>
    <w:rsid w:val="00675E1E"/>
    <w:rsid w:val="0068419E"/>
    <w:rsid w:val="006851F5"/>
    <w:rsid w:val="006879B0"/>
    <w:rsid w:val="0069341D"/>
    <w:rsid w:val="006B23A9"/>
    <w:rsid w:val="006B4C63"/>
    <w:rsid w:val="006C0843"/>
    <w:rsid w:val="006D4994"/>
    <w:rsid w:val="006D71A5"/>
    <w:rsid w:val="006E4EEA"/>
    <w:rsid w:val="006E67F0"/>
    <w:rsid w:val="006E7C99"/>
    <w:rsid w:val="006F0742"/>
    <w:rsid w:val="006F1C07"/>
    <w:rsid w:val="007045BA"/>
    <w:rsid w:val="00704B0B"/>
    <w:rsid w:val="00713471"/>
    <w:rsid w:val="0071471E"/>
    <w:rsid w:val="00715647"/>
    <w:rsid w:val="007213FC"/>
    <w:rsid w:val="00722606"/>
    <w:rsid w:val="007317D2"/>
    <w:rsid w:val="00733A39"/>
    <w:rsid w:val="007471D7"/>
    <w:rsid w:val="00756D14"/>
    <w:rsid w:val="0076225C"/>
    <w:rsid w:val="00772D58"/>
    <w:rsid w:val="00777D67"/>
    <w:rsid w:val="00786E7D"/>
    <w:rsid w:val="0079118A"/>
    <w:rsid w:val="007A2EBF"/>
    <w:rsid w:val="007A5093"/>
    <w:rsid w:val="007A55ED"/>
    <w:rsid w:val="007A5848"/>
    <w:rsid w:val="007A693A"/>
    <w:rsid w:val="007B50CD"/>
    <w:rsid w:val="007B5DDD"/>
    <w:rsid w:val="007D0058"/>
    <w:rsid w:val="007F682D"/>
    <w:rsid w:val="008005D4"/>
    <w:rsid w:val="00801706"/>
    <w:rsid w:val="00812597"/>
    <w:rsid w:val="00812680"/>
    <w:rsid w:val="008214E1"/>
    <w:rsid w:val="0083585C"/>
    <w:rsid w:val="008364D7"/>
    <w:rsid w:val="00845053"/>
    <w:rsid w:val="00847CC6"/>
    <w:rsid w:val="00850408"/>
    <w:rsid w:val="00854221"/>
    <w:rsid w:val="00854CA4"/>
    <w:rsid w:val="008612CA"/>
    <w:rsid w:val="008763FB"/>
    <w:rsid w:val="0087750F"/>
    <w:rsid w:val="00880EAA"/>
    <w:rsid w:val="00882CE7"/>
    <w:rsid w:val="00885ED3"/>
    <w:rsid w:val="00886270"/>
    <w:rsid w:val="00887990"/>
    <w:rsid w:val="00891B8C"/>
    <w:rsid w:val="008A0067"/>
    <w:rsid w:val="008A4FC4"/>
    <w:rsid w:val="008B030B"/>
    <w:rsid w:val="008C08EB"/>
    <w:rsid w:val="008C49CA"/>
    <w:rsid w:val="008D2318"/>
    <w:rsid w:val="008D271A"/>
    <w:rsid w:val="008D37DF"/>
    <w:rsid w:val="008D5F70"/>
    <w:rsid w:val="008E6B34"/>
    <w:rsid w:val="008F2236"/>
    <w:rsid w:val="008F63E5"/>
    <w:rsid w:val="009049AA"/>
    <w:rsid w:val="00905483"/>
    <w:rsid w:val="00905996"/>
    <w:rsid w:val="00905C37"/>
    <w:rsid w:val="00906088"/>
    <w:rsid w:val="00910798"/>
    <w:rsid w:val="009170AE"/>
    <w:rsid w:val="009232D6"/>
    <w:rsid w:val="00927676"/>
    <w:rsid w:val="0094112A"/>
    <w:rsid w:val="00950FDD"/>
    <w:rsid w:val="00954ECD"/>
    <w:rsid w:val="009567F1"/>
    <w:rsid w:val="009606DA"/>
    <w:rsid w:val="00962BD3"/>
    <w:rsid w:val="00963BFA"/>
    <w:rsid w:val="009674DC"/>
    <w:rsid w:val="009752E9"/>
    <w:rsid w:val="009802A8"/>
    <w:rsid w:val="009814E1"/>
    <w:rsid w:val="00985023"/>
    <w:rsid w:val="0098637D"/>
    <w:rsid w:val="0098732F"/>
    <w:rsid w:val="00987F97"/>
    <w:rsid w:val="0099094F"/>
    <w:rsid w:val="009A272A"/>
    <w:rsid w:val="009A5BA0"/>
    <w:rsid w:val="009B0EE5"/>
    <w:rsid w:val="009B69C6"/>
    <w:rsid w:val="009B740D"/>
    <w:rsid w:val="009C0CB2"/>
    <w:rsid w:val="009C4CFC"/>
    <w:rsid w:val="009D0107"/>
    <w:rsid w:val="009D56CC"/>
    <w:rsid w:val="009E0787"/>
    <w:rsid w:val="009F1EE2"/>
    <w:rsid w:val="00A1277C"/>
    <w:rsid w:val="00A16377"/>
    <w:rsid w:val="00A50245"/>
    <w:rsid w:val="00A54D1D"/>
    <w:rsid w:val="00A55558"/>
    <w:rsid w:val="00A616D2"/>
    <w:rsid w:val="00A63F2B"/>
    <w:rsid w:val="00A70489"/>
    <w:rsid w:val="00A71800"/>
    <w:rsid w:val="00AA08E6"/>
    <w:rsid w:val="00AA66B6"/>
    <w:rsid w:val="00AB366F"/>
    <w:rsid w:val="00AB435A"/>
    <w:rsid w:val="00AB5646"/>
    <w:rsid w:val="00AC3BFD"/>
    <w:rsid w:val="00AC4BF7"/>
    <w:rsid w:val="00AC59B7"/>
    <w:rsid w:val="00AD5A24"/>
    <w:rsid w:val="00AE64CD"/>
    <w:rsid w:val="00AE7318"/>
    <w:rsid w:val="00AF03BF"/>
    <w:rsid w:val="00AF252C"/>
    <w:rsid w:val="00AF2F17"/>
    <w:rsid w:val="00AF7A4F"/>
    <w:rsid w:val="00B016BE"/>
    <w:rsid w:val="00B0190D"/>
    <w:rsid w:val="00B056E5"/>
    <w:rsid w:val="00B13391"/>
    <w:rsid w:val="00B256C7"/>
    <w:rsid w:val="00B27B25"/>
    <w:rsid w:val="00B51E45"/>
    <w:rsid w:val="00B55457"/>
    <w:rsid w:val="00B60780"/>
    <w:rsid w:val="00B66ECB"/>
    <w:rsid w:val="00B74E7E"/>
    <w:rsid w:val="00B74F03"/>
    <w:rsid w:val="00B7520B"/>
    <w:rsid w:val="00B752E1"/>
    <w:rsid w:val="00B772B2"/>
    <w:rsid w:val="00B80B75"/>
    <w:rsid w:val="00B93185"/>
    <w:rsid w:val="00B966B9"/>
    <w:rsid w:val="00B9709E"/>
    <w:rsid w:val="00BA6BA8"/>
    <w:rsid w:val="00BC28B4"/>
    <w:rsid w:val="00BD12F2"/>
    <w:rsid w:val="00BD1647"/>
    <w:rsid w:val="00BD2993"/>
    <w:rsid w:val="00BD4E44"/>
    <w:rsid w:val="00BD5BAD"/>
    <w:rsid w:val="00BE0E94"/>
    <w:rsid w:val="00BE5F2B"/>
    <w:rsid w:val="00BF0FE3"/>
    <w:rsid w:val="00BF20EA"/>
    <w:rsid w:val="00BF2CB0"/>
    <w:rsid w:val="00BF3408"/>
    <w:rsid w:val="00BF7512"/>
    <w:rsid w:val="00C03E3B"/>
    <w:rsid w:val="00C04212"/>
    <w:rsid w:val="00C060C2"/>
    <w:rsid w:val="00C167E9"/>
    <w:rsid w:val="00C26676"/>
    <w:rsid w:val="00C269AC"/>
    <w:rsid w:val="00C31750"/>
    <w:rsid w:val="00C31FF6"/>
    <w:rsid w:val="00C344FE"/>
    <w:rsid w:val="00C479B4"/>
    <w:rsid w:val="00C573C2"/>
    <w:rsid w:val="00C60222"/>
    <w:rsid w:val="00C629D1"/>
    <w:rsid w:val="00C6602A"/>
    <w:rsid w:val="00C822CC"/>
    <w:rsid w:val="00C85C02"/>
    <w:rsid w:val="00C864D1"/>
    <w:rsid w:val="00CA3EBF"/>
    <w:rsid w:val="00CA4288"/>
    <w:rsid w:val="00CA6B8D"/>
    <w:rsid w:val="00CB165E"/>
    <w:rsid w:val="00CC1C2A"/>
    <w:rsid w:val="00CD1D49"/>
    <w:rsid w:val="00CD50CC"/>
    <w:rsid w:val="00CD5745"/>
    <w:rsid w:val="00CE00B8"/>
    <w:rsid w:val="00CE60F0"/>
    <w:rsid w:val="00CF2435"/>
    <w:rsid w:val="00CF7F32"/>
    <w:rsid w:val="00D04BE6"/>
    <w:rsid w:val="00D04F09"/>
    <w:rsid w:val="00D11DD9"/>
    <w:rsid w:val="00D129BC"/>
    <w:rsid w:val="00D14B60"/>
    <w:rsid w:val="00D30945"/>
    <w:rsid w:val="00D33FC2"/>
    <w:rsid w:val="00D34164"/>
    <w:rsid w:val="00D35272"/>
    <w:rsid w:val="00D403A8"/>
    <w:rsid w:val="00D4351F"/>
    <w:rsid w:val="00D44A96"/>
    <w:rsid w:val="00D45288"/>
    <w:rsid w:val="00D7542B"/>
    <w:rsid w:val="00D76422"/>
    <w:rsid w:val="00D7701A"/>
    <w:rsid w:val="00D80C79"/>
    <w:rsid w:val="00D8348D"/>
    <w:rsid w:val="00D92020"/>
    <w:rsid w:val="00D9370A"/>
    <w:rsid w:val="00D93C78"/>
    <w:rsid w:val="00D979B1"/>
    <w:rsid w:val="00DA1D36"/>
    <w:rsid w:val="00DB3BF5"/>
    <w:rsid w:val="00DB5964"/>
    <w:rsid w:val="00DB726C"/>
    <w:rsid w:val="00DC642B"/>
    <w:rsid w:val="00DC70CF"/>
    <w:rsid w:val="00DE2485"/>
    <w:rsid w:val="00DE43B8"/>
    <w:rsid w:val="00DE572B"/>
    <w:rsid w:val="00DE647C"/>
    <w:rsid w:val="00DF0116"/>
    <w:rsid w:val="00DF022A"/>
    <w:rsid w:val="00DF0601"/>
    <w:rsid w:val="00DF4F8B"/>
    <w:rsid w:val="00DF5AEE"/>
    <w:rsid w:val="00E01E7D"/>
    <w:rsid w:val="00E031BB"/>
    <w:rsid w:val="00E05579"/>
    <w:rsid w:val="00E2563B"/>
    <w:rsid w:val="00E26CCE"/>
    <w:rsid w:val="00E3137C"/>
    <w:rsid w:val="00E56577"/>
    <w:rsid w:val="00E6073F"/>
    <w:rsid w:val="00E62E2B"/>
    <w:rsid w:val="00E7643F"/>
    <w:rsid w:val="00E766BE"/>
    <w:rsid w:val="00E77982"/>
    <w:rsid w:val="00E86DE1"/>
    <w:rsid w:val="00E90739"/>
    <w:rsid w:val="00E916A1"/>
    <w:rsid w:val="00E92EFF"/>
    <w:rsid w:val="00E949E3"/>
    <w:rsid w:val="00E95CA3"/>
    <w:rsid w:val="00EA1652"/>
    <w:rsid w:val="00EA6412"/>
    <w:rsid w:val="00EC38B6"/>
    <w:rsid w:val="00ED38CA"/>
    <w:rsid w:val="00EE3D33"/>
    <w:rsid w:val="00EF33B4"/>
    <w:rsid w:val="00EF6580"/>
    <w:rsid w:val="00EF76D6"/>
    <w:rsid w:val="00F03C3F"/>
    <w:rsid w:val="00F04FB2"/>
    <w:rsid w:val="00F160AE"/>
    <w:rsid w:val="00F23F4A"/>
    <w:rsid w:val="00F30345"/>
    <w:rsid w:val="00F413D0"/>
    <w:rsid w:val="00F418EF"/>
    <w:rsid w:val="00F42FC2"/>
    <w:rsid w:val="00F43C0C"/>
    <w:rsid w:val="00F52A5C"/>
    <w:rsid w:val="00F567F0"/>
    <w:rsid w:val="00F9203E"/>
    <w:rsid w:val="00F93080"/>
    <w:rsid w:val="00F93704"/>
    <w:rsid w:val="00F94224"/>
    <w:rsid w:val="00F97F8F"/>
    <w:rsid w:val="00FA1C3D"/>
    <w:rsid w:val="00FA2636"/>
    <w:rsid w:val="00FB7BB3"/>
    <w:rsid w:val="00FC58ED"/>
    <w:rsid w:val="00FC59C9"/>
    <w:rsid w:val="00FD0750"/>
    <w:rsid w:val="00FD1713"/>
    <w:rsid w:val="00FD198C"/>
    <w:rsid w:val="00FD4352"/>
    <w:rsid w:val="00FE1E19"/>
    <w:rsid w:val="00FE6B2D"/>
    <w:rsid w:val="00FF0827"/>
    <w:rsid w:val="0E62A876"/>
    <w:rsid w:val="11D1C3F6"/>
    <w:rsid w:val="157339CD"/>
    <w:rsid w:val="16512E62"/>
    <w:rsid w:val="1F00F3B6"/>
    <w:rsid w:val="5823183D"/>
    <w:rsid w:val="644E46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9B0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CD1D49"/>
    <w:pPr>
      <w:numPr>
        <w:numId w:val="3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5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CD1D49"/>
    <w:pPr>
      <w:numPr>
        <w:numId w:val="33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CD1D49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6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7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8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092278"/>
  </w:style>
  <w:style w:type="character" w:styleId="UnresolvedMention">
    <w:name w:val="Unresolved Mention"/>
    <w:basedOn w:val="DefaultParagraphFont"/>
    <w:uiPriority w:val="99"/>
    <w:semiHidden/>
    <w:unhideWhenUsed/>
    <w:rsid w:val="00C82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channel/UCgtbE9w_d-u2AvPp3WBlPfQ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3B774A-F64A-4C4B-B5E8-1B46ECB71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3474B3-BDC7-474F-AF3D-5FA4EB457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E9181-C846-4775-9DFA-A2B1B68D92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2021-02-03T13:26:00Z</cp:lastPrinted>
  <dcterms:created xsi:type="dcterms:W3CDTF">2021-07-05T11:36:00Z</dcterms:created>
  <dcterms:modified xsi:type="dcterms:W3CDTF">2021-08-19T11:50:00Z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